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66AB2" w14:textId="77777777" w:rsidR="0005144D" w:rsidRPr="0005144D" w:rsidRDefault="0005144D" w:rsidP="0005144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144D">
        <w:rPr>
          <w:rFonts w:ascii="Times New Roman" w:hAnsi="Times New Roman" w:cs="Times New Roman"/>
          <w:b/>
          <w:bCs/>
          <w:sz w:val="28"/>
          <w:szCs w:val="28"/>
        </w:rPr>
        <w:t xml:space="preserve">Уважаемые родители и законные представители! </w:t>
      </w:r>
    </w:p>
    <w:p w14:paraId="1FFB4A32" w14:textId="4BB63A46" w:rsidR="00191E3B" w:rsidRPr="0005144D" w:rsidRDefault="0005144D" w:rsidP="0005144D">
      <w:pPr>
        <w:jc w:val="both"/>
        <w:rPr>
          <w:rFonts w:ascii="Times New Roman" w:hAnsi="Times New Roman" w:cs="Times New Roman"/>
          <w:sz w:val="28"/>
          <w:szCs w:val="28"/>
        </w:rPr>
      </w:pPr>
      <w:r w:rsidRPr="0005144D">
        <w:rPr>
          <w:rFonts w:ascii="Times New Roman" w:hAnsi="Times New Roman" w:cs="Times New Roman"/>
          <w:sz w:val="28"/>
          <w:szCs w:val="28"/>
        </w:rPr>
        <w:t>Предлагаем Вам посмотреть дома вместе с Вашими детьми фотогалерею восстановленных и колоризированных фотографий.  Также для Вас доступен к просмотру фильм с документальной и фронтовой хроникой (14 минут) о Сахалине в период второй мировой войны.</w:t>
      </w:r>
    </w:p>
    <w:p w14:paraId="706F239F" w14:textId="2A97EB48" w:rsidR="0005144D" w:rsidRDefault="0005144D" w:rsidP="0005144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144D">
        <w:rPr>
          <w:rFonts w:ascii="Times New Roman" w:hAnsi="Times New Roman" w:cs="Times New Roman"/>
          <w:b/>
          <w:bCs/>
          <w:sz w:val="28"/>
          <w:szCs w:val="28"/>
        </w:rPr>
        <w:t xml:space="preserve">Чтобы просмотреть материал просто просканируйте </w:t>
      </w:r>
      <w:r w:rsidRPr="0005144D">
        <w:rPr>
          <w:rFonts w:ascii="Times New Roman" w:hAnsi="Times New Roman" w:cs="Times New Roman"/>
          <w:b/>
          <w:bCs/>
          <w:sz w:val="28"/>
          <w:szCs w:val="28"/>
          <w:lang w:val="en-US"/>
        </w:rPr>
        <w:t>QR</w:t>
      </w:r>
      <w:r w:rsidRPr="0005144D">
        <w:rPr>
          <w:rFonts w:ascii="Times New Roman" w:hAnsi="Times New Roman" w:cs="Times New Roman"/>
          <w:b/>
          <w:bCs/>
          <w:sz w:val="28"/>
          <w:szCs w:val="28"/>
        </w:rPr>
        <w:t xml:space="preserve"> код на вашем телефоне.</w:t>
      </w:r>
    </w:p>
    <w:p w14:paraId="212A00F9" w14:textId="2C5E634B" w:rsidR="0005144D" w:rsidRDefault="00FF40ED" w:rsidP="0005144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13A24959" w14:textId="494AA7FF" w:rsidR="00FF40ED" w:rsidRDefault="00716876" w:rsidP="0005144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D889504" wp14:editId="7FFCB349">
            <wp:extent cx="1974194" cy="230505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768" cy="236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1CAB6450" wp14:editId="5F152228">
            <wp:extent cx="1971675" cy="2302109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942" cy="237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00B2D787" wp14:editId="6BCAD54F">
            <wp:extent cx="1971675" cy="2302109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91" cy="2329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094B9" w14:textId="646821F6" w:rsidR="0005144D" w:rsidRPr="0005144D" w:rsidRDefault="00FF40ED" w:rsidP="0005144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40ED">
        <w:t xml:space="preserve"> </w:t>
      </w:r>
      <w:r>
        <w:t xml:space="preserve">                                                     </w:t>
      </w:r>
    </w:p>
    <w:p w14:paraId="00F9D431" w14:textId="77777777" w:rsidR="00716876" w:rsidRPr="0005144D" w:rsidRDefault="00716876" w:rsidP="007168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144D">
        <w:rPr>
          <w:rFonts w:ascii="Times New Roman" w:hAnsi="Times New Roman" w:cs="Times New Roman"/>
          <w:b/>
          <w:bCs/>
          <w:sz w:val="28"/>
          <w:szCs w:val="28"/>
        </w:rPr>
        <w:t xml:space="preserve">Уважаемые родители и законные представители! </w:t>
      </w:r>
    </w:p>
    <w:p w14:paraId="0B4E03BE" w14:textId="77777777" w:rsidR="00716876" w:rsidRPr="0005144D" w:rsidRDefault="00716876" w:rsidP="00716876">
      <w:pPr>
        <w:jc w:val="both"/>
        <w:rPr>
          <w:rFonts w:ascii="Times New Roman" w:hAnsi="Times New Roman" w:cs="Times New Roman"/>
          <w:sz w:val="28"/>
          <w:szCs w:val="28"/>
        </w:rPr>
      </w:pPr>
      <w:r w:rsidRPr="0005144D">
        <w:rPr>
          <w:rFonts w:ascii="Times New Roman" w:hAnsi="Times New Roman" w:cs="Times New Roman"/>
          <w:sz w:val="28"/>
          <w:szCs w:val="28"/>
        </w:rPr>
        <w:t>Предлагаем Вам посмотреть дома вместе с Вашими детьми фотогалерею восстановленных и колоризированных фотографий.  Также для Вас доступен к просмотру фильм с документальной и фронтовой хроникой (14 минут) о Сахалине в период второй мировой войны.</w:t>
      </w:r>
    </w:p>
    <w:p w14:paraId="4AF23C62" w14:textId="77777777" w:rsidR="00716876" w:rsidRDefault="00716876" w:rsidP="007168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144D">
        <w:rPr>
          <w:rFonts w:ascii="Times New Roman" w:hAnsi="Times New Roman" w:cs="Times New Roman"/>
          <w:b/>
          <w:bCs/>
          <w:sz w:val="28"/>
          <w:szCs w:val="28"/>
        </w:rPr>
        <w:t xml:space="preserve">Чтобы просмотреть материал просто просканируйте </w:t>
      </w:r>
      <w:r w:rsidRPr="0005144D">
        <w:rPr>
          <w:rFonts w:ascii="Times New Roman" w:hAnsi="Times New Roman" w:cs="Times New Roman"/>
          <w:b/>
          <w:bCs/>
          <w:sz w:val="28"/>
          <w:szCs w:val="28"/>
          <w:lang w:val="en-US"/>
        </w:rPr>
        <w:t>QR</w:t>
      </w:r>
      <w:r w:rsidRPr="0005144D">
        <w:rPr>
          <w:rFonts w:ascii="Times New Roman" w:hAnsi="Times New Roman" w:cs="Times New Roman"/>
          <w:b/>
          <w:bCs/>
          <w:sz w:val="28"/>
          <w:szCs w:val="28"/>
        </w:rPr>
        <w:t xml:space="preserve"> код на вашем телефоне.</w:t>
      </w:r>
    </w:p>
    <w:p w14:paraId="4A034EF6" w14:textId="77777777" w:rsidR="00716876" w:rsidRDefault="00716876" w:rsidP="007168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7BF8FCF2" w14:textId="77777777" w:rsidR="00716876" w:rsidRDefault="00716876" w:rsidP="007168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4FB4A49" wp14:editId="675DC981">
            <wp:extent cx="1974194" cy="230505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768" cy="236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140844CA" wp14:editId="1C43B494">
            <wp:extent cx="1971675" cy="2302109"/>
            <wp:effectExtent l="0" t="0" r="0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942" cy="237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6C735845" wp14:editId="200E4C59">
            <wp:extent cx="1971675" cy="2302109"/>
            <wp:effectExtent l="0" t="0" r="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91" cy="2329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CB7FE" w14:textId="77777777" w:rsidR="00716876" w:rsidRPr="0005144D" w:rsidRDefault="00716876" w:rsidP="007168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40ED">
        <w:t xml:space="preserve"> </w:t>
      </w:r>
      <w:r>
        <w:t xml:space="preserve">                                                     </w:t>
      </w:r>
    </w:p>
    <w:p w14:paraId="1DC2BCFC" w14:textId="77777777" w:rsidR="0005144D" w:rsidRDefault="0005144D"/>
    <w:sectPr w:rsidR="0005144D" w:rsidSect="000514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C0"/>
    <w:rsid w:val="0005144D"/>
    <w:rsid w:val="00191E3B"/>
    <w:rsid w:val="005A4AC0"/>
    <w:rsid w:val="00716876"/>
    <w:rsid w:val="00FF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1F7B"/>
  <w15:chartTrackingRefBased/>
  <w15:docId w15:val="{2923A731-919F-4867-9FF0-8AA20887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Бакалец</dc:creator>
  <cp:keywords/>
  <dc:description/>
  <cp:lastModifiedBy>Андрей Бакалец</cp:lastModifiedBy>
  <cp:revision>4</cp:revision>
  <dcterms:created xsi:type="dcterms:W3CDTF">2021-02-14T06:04:00Z</dcterms:created>
  <dcterms:modified xsi:type="dcterms:W3CDTF">2021-02-14T07:45:00Z</dcterms:modified>
</cp:coreProperties>
</file>